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0C" w:rsidRDefault="00C24E0C" w:rsidP="00C24E0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38303A" wp14:editId="109ED2FA">
            <wp:simplePos x="0" y="0"/>
            <wp:positionH relativeFrom="column">
              <wp:posOffset>6918960</wp:posOffset>
            </wp:positionH>
            <wp:positionV relativeFrom="paragraph">
              <wp:posOffset>-601980</wp:posOffset>
            </wp:positionV>
            <wp:extent cx="1552575" cy="1571625"/>
            <wp:effectExtent l="0" t="0" r="9525" b="9525"/>
            <wp:wrapNone/>
            <wp:docPr id="1" name="Рисунок 1" descr="Описание: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Утверждаю</w:t>
      </w:r>
    </w:p>
    <w:p w:rsidR="00C24E0C" w:rsidRDefault="00C24E0C" w:rsidP="00C24E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 МКДОУ «Детский сад №1» </w:t>
      </w:r>
    </w:p>
    <w:p w:rsidR="00C24E0C" w:rsidRDefault="00C24E0C" w:rsidP="00C24E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_________З.М.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Кажарова</w:t>
      </w:r>
      <w:proofErr w:type="spellEnd"/>
    </w:p>
    <w:p w:rsidR="00C24E0C" w:rsidRDefault="00C24E0C" w:rsidP="00C24E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0C" w:rsidRDefault="00C24E0C" w:rsidP="00C24E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C24E0C" w:rsidRDefault="00C24E0C" w:rsidP="00C24E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выявленных в ходе проведения независимой оценки качества условий </w:t>
      </w:r>
    </w:p>
    <w:tbl>
      <w:tblPr>
        <w:tblStyle w:val="TableNormal"/>
        <w:tblpPr w:leftFromText="180" w:rightFromText="180" w:vertAnchor="page" w:horzAnchor="margin" w:tblpY="358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3698"/>
        <w:gridCol w:w="1557"/>
        <w:gridCol w:w="2126"/>
        <w:gridCol w:w="1984"/>
        <w:gridCol w:w="1135"/>
      </w:tblGrid>
      <w:tr w:rsidR="00C24E0C" w:rsidTr="00C24E0C">
        <w:trPr>
          <w:trHeight w:val="827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5429" w:right="693" w:hanging="3491"/>
              <w:rPr>
                <w:b/>
                <w:sz w:val="24"/>
                <w:lang w:val="ru-RU"/>
              </w:rPr>
            </w:pPr>
            <w:bookmarkStart w:id="0" w:name="_GoBack"/>
            <w:bookmarkEnd w:id="0"/>
            <w:r w:rsidRPr="00920A3D">
              <w:rPr>
                <w:b/>
                <w:sz w:val="24"/>
                <w:lang w:val="ru-RU"/>
              </w:rPr>
              <w:t>Муниципальное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казенное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дошкольное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образовательное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учреждение «Детский</w:t>
            </w:r>
            <w:r w:rsidRPr="00920A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сад</w:t>
            </w:r>
            <w:r w:rsidRPr="00920A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№1»</w:t>
            </w:r>
            <w:r w:rsidRPr="00920A3D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20A3D">
              <w:rPr>
                <w:b/>
                <w:sz w:val="24"/>
                <w:lang w:val="ru-RU"/>
              </w:rPr>
              <w:t>г.п</w:t>
            </w:r>
            <w:proofErr w:type="spellEnd"/>
            <w:r w:rsidRPr="00920A3D">
              <w:rPr>
                <w:b/>
                <w:sz w:val="24"/>
                <w:lang w:val="ru-RU"/>
              </w:rPr>
              <w:t>.</w:t>
            </w:r>
            <w:r w:rsidRPr="00920A3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 xml:space="preserve">Нарткала </w:t>
            </w:r>
            <w:proofErr w:type="spellStart"/>
            <w:r w:rsidRPr="00920A3D">
              <w:rPr>
                <w:b/>
                <w:sz w:val="24"/>
                <w:lang w:val="ru-RU"/>
              </w:rPr>
              <w:t>Урванского</w:t>
            </w:r>
            <w:proofErr w:type="spellEnd"/>
            <w:r w:rsidRPr="00920A3D">
              <w:rPr>
                <w:b/>
                <w:sz w:val="24"/>
                <w:lang w:val="ru-RU"/>
              </w:rPr>
              <w:t xml:space="preserve"> муниципального района</w:t>
            </w:r>
          </w:p>
        </w:tc>
      </w:tr>
      <w:tr w:rsidR="00C24E0C" w:rsidTr="00C24E0C">
        <w:trPr>
          <w:trHeight w:val="407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0C" w:rsidRPr="00920A3D" w:rsidRDefault="00C24E0C" w:rsidP="00C24E0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4E0C" w:rsidRPr="00920A3D" w:rsidRDefault="00C24E0C" w:rsidP="00C24E0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24E0C" w:rsidTr="00C24E0C">
        <w:trPr>
          <w:trHeight w:val="827"/>
        </w:trPr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220" w:right="213" w:firstLine="4"/>
              <w:jc w:val="center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Недостатки, выявленные в ходе независимой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z w:val="24"/>
                <w:lang w:val="ru-RU"/>
              </w:rPr>
              <w:t>оценки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качества</w:t>
            </w:r>
            <w:r w:rsidRPr="00920A3D">
              <w:rPr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условий оказания услуг</w:t>
            </w:r>
            <w:proofErr w:type="gramEnd"/>
            <w:r w:rsidRPr="00920A3D">
              <w:rPr>
                <w:sz w:val="24"/>
                <w:lang w:val="ru-RU"/>
              </w:rPr>
              <w:t xml:space="preserve"> организацией</w:t>
            </w:r>
          </w:p>
        </w:tc>
        <w:tc>
          <w:tcPr>
            <w:tcW w:w="3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549" w:hanging="30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Наименование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мероприятия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по устранению недостатков,</w:t>
            </w:r>
          </w:p>
          <w:p w:rsidR="00C24E0C" w:rsidRPr="00920A3D" w:rsidRDefault="00C24E0C" w:rsidP="00C24E0C">
            <w:pPr>
              <w:pStyle w:val="TableParagraph"/>
              <w:ind w:left="566" w:hanging="38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выявленных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ходе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независимой оценки качества условий</w:t>
            </w:r>
          </w:p>
          <w:p w:rsidR="00C24E0C" w:rsidRDefault="00C24E0C" w:rsidP="00C24E0C">
            <w:pPr>
              <w:pStyle w:val="TableParagraph"/>
              <w:ind w:left="355"/>
              <w:rPr>
                <w:sz w:val="24"/>
              </w:rPr>
            </w:pPr>
            <w:proofErr w:type="spellStart"/>
            <w:r>
              <w:rPr>
                <w:sz w:val="24"/>
              </w:rPr>
              <w:t>оказания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организацией</w:t>
            </w:r>
            <w:proofErr w:type="spell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ind w:left="60" w:right="4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срок</w:t>
            </w:r>
            <w:proofErr w:type="spellEnd"/>
          </w:p>
          <w:p w:rsidR="00C24E0C" w:rsidRDefault="00C24E0C" w:rsidP="00C24E0C">
            <w:pPr>
              <w:pStyle w:val="TableParagraph"/>
              <w:ind w:left="116" w:right="97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реализации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18" w:right="30"/>
              <w:jc w:val="center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Ответственный исполнитель</w:t>
            </w:r>
          </w:p>
          <w:p w:rsidR="00C24E0C" w:rsidRPr="00920A3D" w:rsidRDefault="00C24E0C" w:rsidP="00C24E0C">
            <w:pPr>
              <w:pStyle w:val="TableParagraph"/>
              <w:ind w:left="18" w:right="31"/>
              <w:jc w:val="center"/>
              <w:rPr>
                <w:sz w:val="24"/>
                <w:lang w:val="ru-RU"/>
              </w:rPr>
            </w:pPr>
            <w:proofErr w:type="gramStart"/>
            <w:r w:rsidRPr="00920A3D">
              <w:rPr>
                <w:sz w:val="24"/>
                <w:lang w:val="ru-RU"/>
              </w:rPr>
              <w:t>(с</w:t>
            </w:r>
            <w:r w:rsidRPr="00920A3D">
              <w:rPr>
                <w:spacing w:val="-2"/>
                <w:sz w:val="24"/>
                <w:lang w:val="ru-RU"/>
              </w:rPr>
              <w:t xml:space="preserve"> указанием</w:t>
            </w:r>
            <w:proofErr w:type="gramEnd"/>
          </w:p>
          <w:p w:rsidR="00C24E0C" w:rsidRPr="00920A3D" w:rsidRDefault="00C24E0C" w:rsidP="00C24E0C">
            <w:pPr>
              <w:pStyle w:val="TableParagraph"/>
              <w:ind w:left="18" w:right="30"/>
              <w:jc w:val="center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фамилии,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имени, отчества и </w:t>
            </w:r>
            <w:r w:rsidRPr="00920A3D">
              <w:rPr>
                <w:spacing w:val="-2"/>
                <w:sz w:val="24"/>
                <w:lang w:val="ru-RU"/>
              </w:rPr>
              <w:t>должности)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spacing w:line="275" w:lineRule="exact"/>
              <w:ind w:left="17" w:right="1"/>
              <w:jc w:val="center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Сведения</w:t>
            </w:r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pacing w:val="-4"/>
                <w:sz w:val="24"/>
                <w:lang w:val="ru-RU"/>
              </w:rPr>
              <w:t>ходе</w:t>
            </w:r>
          </w:p>
          <w:p w:rsidR="00C24E0C" w:rsidRPr="00920A3D" w:rsidRDefault="00C24E0C" w:rsidP="00C24E0C">
            <w:pPr>
              <w:pStyle w:val="TableParagraph"/>
              <w:ind w:left="17" w:right="3"/>
              <w:jc w:val="center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реализации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мероприятия</w:t>
            </w:r>
          </w:p>
          <w:p w:rsidR="00C24E0C" w:rsidRPr="00920A3D" w:rsidRDefault="00C24E0C" w:rsidP="00C24E0C">
            <w:pPr>
              <w:pStyle w:val="TableParagraph"/>
              <w:spacing w:line="257" w:lineRule="exact"/>
              <w:ind w:left="17"/>
              <w:jc w:val="center"/>
              <w:rPr>
                <w:sz w:val="24"/>
                <w:lang w:val="ru-RU"/>
              </w:rPr>
            </w:pPr>
            <w:r w:rsidRPr="00920A3D">
              <w:rPr>
                <w:color w:val="0000FF"/>
                <w:spacing w:val="-5"/>
                <w:sz w:val="24"/>
                <w:u w:val="single" w:color="0000FF"/>
                <w:lang w:val="ru-RU"/>
              </w:rPr>
              <w:t>&lt;2&gt;</w:t>
            </w:r>
          </w:p>
        </w:tc>
      </w:tr>
      <w:tr w:rsidR="00C24E0C" w:rsidTr="00C24E0C">
        <w:trPr>
          <w:trHeight w:val="1380"/>
        </w:trPr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0C" w:rsidRPr="00920A3D" w:rsidRDefault="00C24E0C" w:rsidP="00C24E0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0C" w:rsidRPr="00920A3D" w:rsidRDefault="00C24E0C" w:rsidP="00C24E0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0C" w:rsidRPr="00920A3D" w:rsidRDefault="00C24E0C" w:rsidP="00C24E0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4E0C" w:rsidRPr="00920A3D" w:rsidRDefault="00C24E0C" w:rsidP="00C24E0C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573" w:right="204" w:hanging="348"/>
              <w:jc w:val="both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 xml:space="preserve">реализованные </w:t>
            </w:r>
            <w:r w:rsidRPr="00920A3D">
              <w:rPr>
                <w:sz w:val="24"/>
                <w:lang w:val="ru-RU"/>
              </w:rPr>
              <w:t xml:space="preserve">меры </w:t>
            </w:r>
            <w:proofErr w:type="gramStart"/>
            <w:r w:rsidRPr="00920A3D">
              <w:rPr>
                <w:sz w:val="24"/>
                <w:lang w:val="ru-RU"/>
              </w:rPr>
              <w:t>по</w:t>
            </w:r>
            <w:proofErr w:type="gramEnd"/>
          </w:p>
          <w:p w:rsidR="00C24E0C" w:rsidRPr="00920A3D" w:rsidRDefault="00C24E0C" w:rsidP="00C24E0C">
            <w:pPr>
              <w:pStyle w:val="TableParagraph"/>
              <w:spacing w:line="270" w:lineRule="atLeast"/>
              <w:ind w:left="365" w:right="344" w:firstLine="16"/>
              <w:jc w:val="both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устранению выявленных недостатков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329" w:right="128" w:hanging="178"/>
              <w:rPr>
                <w:sz w:val="24"/>
                <w:lang w:val="ru-RU"/>
              </w:rPr>
            </w:pPr>
            <w:proofErr w:type="spellStart"/>
            <w:proofErr w:type="gramStart"/>
            <w:r w:rsidRPr="00920A3D">
              <w:rPr>
                <w:spacing w:val="-2"/>
                <w:sz w:val="24"/>
                <w:lang w:val="ru-RU"/>
              </w:rPr>
              <w:t>фактиче</w:t>
            </w:r>
            <w:proofErr w:type="spellEnd"/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0A3D">
              <w:rPr>
                <w:spacing w:val="-4"/>
                <w:sz w:val="24"/>
                <w:lang w:val="ru-RU"/>
              </w:rPr>
              <w:t>ский</w:t>
            </w:r>
            <w:proofErr w:type="spellEnd"/>
            <w:proofErr w:type="gramEnd"/>
            <w:r w:rsidRPr="00920A3D">
              <w:rPr>
                <w:spacing w:val="-4"/>
                <w:sz w:val="24"/>
                <w:lang w:val="ru-RU"/>
              </w:rPr>
              <w:t xml:space="preserve"> срок</w:t>
            </w:r>
          </w:p>
          <w:p w:rsidR="00C24E0C" w:rsidRPr="00920A3D" w:rsidRDefault="00C24E0C" w:rsidP="00C24E0C">
            <w:pPr>
              <w:pStyle w:val="TableParagraph"/>
              <w:spacing w:line="270" w:lineRule="atLeast"/>
              <w:ind w:left="442" w:right="94" w:hanging="327"/>
              <w:rPr>
                <w:sz w:val="24"/>
                <w:lang w:val="ru-RU"/>
              </w:rPr>
            </w:pPr>
            <w:proofErr w:type="spellStart"/>
            <w:proofErr w:type="gramStart"/>
            <w:r w:rsidRPr="00920A3D">
              <w:rPr>
                <w:spacing w:val="-2"/>
                <w:sz w:val="24"/>
                <w:lang w:val="ru-RU"/>
              </w:rPr>
              <w:t>реализац</w:t>
            </w:r>
            <w:proofErr w:type="spellEnd"/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20A3D">
              <w:rPr>
                <w:spacing w:val="-6"/>
                <w:sz w:val="24"/>
                <w:lang w:val="ru-RU"/>
              </w:rPr>
              <w:t>ии</w:t>
            </w:r>
            <w:proofErr w:type="spellEnd"/>
            <w:proofErr w:type="gramEnd"/>
          </w:p>
        </w:tc>
      </w:tr>
      <w:tr w:rsidR="00C24E0C" w:rsidTr="00C24E0C">
        <w:trPr>
          <w:trHeight w:val="278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spacing w:before="1" w:line="257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spacing w:before="1" w:line="257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spacing w:before="1" w:line="257" w:lineRule="exact"/>
              <w:ind w:left="93" w:righ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spacing w:before="1" w:line="257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spacing w:before="1" w:line="257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spacing w:before="1" w:line="257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24E0C" w:rsidTr="00C24E0C">
        <w:trPr>
          <w:trHeight w:val="275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spacing w:line="256" w:lineRule="exact"/>
              <w:ind w:left="330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920A3D">
              <w:rPr>
                <w:b/>
                <w:sz w:val="24"/>
                <w:lang w:val="ru-RU"/>
              </w:rPr>
              <w:t>.</w:t>
            </w:r>
            <w:r w:rsidRPr="00920A3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Открытость</w:t>
            </w:r>
            <w:r w:rsidRPr="00920A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и</w:t>
            </w:r>
            <w:r w:rsidRPr="00920A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доступность</w:t>
            </w:r>
            <w:r w:rsidRPr="00920A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информации</w:t>
            </w:r>
            <w:r w:rsidRPr="00920A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об</w:t>
            </w:r>
            <w:r w:rsidRPr="00920A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образовательной</w:t>
            </w:r>
            <w:r w:rsidRPr="00920A3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:rsidR="00C24E0C" w:rsidTr="00C24E0C">
        <w:trPr>
          <w:trHeight w:val="193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tabs>
                <w:tab w:val="left" w:pos="3044"/>
              </w:tabs>
              <w:spacing w:line="275" w:lineRule="exact"/>
              <w:ind w:left="107"/>
              <w:jc w:val="both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Обеспечить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>мониторинг</w:t>
            </w:r>
          </w:p>
          <w:p w:rsidR="00C24E0C" w:rsidRPr="00920A3D" w:rsidRDefault="00C24E0C" w:rsidP="00C24E0C">
            <w:pPr>
              <w:pStyle w:val="TableParagraph"/>
              <w:tabs>
                <w:tab w:val="left" w:pos="3034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своевременности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 xml:space="preserve">размещения </w:t>
            </w:r>
            <w:r w:rsidRPr="00920A3D">
              <w:rPr>
                <w:sz w:val="24"/>
                <w:lang w:val="ru-RU"/>
              </w:rPr>
              <w:t xml:space="preserve">информации на официальном сайте образовательной организации </w:t>
            </w:r>
            <w:proofErr w:type="gramStart"/>
            <w:r w:rsidRPr="00920A3D">
              <w:rPr>
                <w:sz w:val="24"/>
                <w:lang w:val="ru-RU"/>
              </w:rPr>
              <w:t>в</w:t>
            </w:r>
            <w:proofErr w:type="gramEnd"/>
            <w:r w:rsidRPr="00920A3D">
              <w:rPr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информационно-</w:t>
            </w:r>
          </w:p>
          <w:p w:rsidR="00C24E0C" w:rsidRPr="00920A3D" w:rsidRDefault="00C24E0C" w:rsidP="00C24E0C">
            <w:pPr>
              <w:pStyle w:val="TableParagraph"/>
              <w:tabs>
                <w:tab w:val="left" w:pos="3827"/>
              </w:tabs>
              <w:ind w:left="107"/>
              <w:jc w:val="both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телекоммуникационной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4"/>
                <w:sz w:val="24"/>
                <w:lang w:val="ru-RU"/>
              </w:rPr>
              <w:t>сети</w:t>
            </w:r>
          </w:p>
          <w:p w:rsidR="00C24E0C" w:rsidRPr="00920A3D" w:rsidRDefault="00C24E0C" w:rsidP="00C24E0C">
            <w:pPr>
              <w:pStyle w:val="TableParagraph"/>
              <w:spacing w:line="257" w:lineRule="exact"/>
              <w:ind w:left="107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«Интернет»</w:t>
            </w:r>
            <w:r w:rsidRPr="00920A3D">
              <w:rPr>
                <w:spacing w:val="46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4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обновления</w:t>
            </w:r>
            <w:r w:rsidRPr="00920A3D">
              <w:rPr>
                <w:spacing w:val="47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Pr="00920A3D" w:rsidRDefault="00C24E0C" w:rsidP="00C24E0C">
            <w:pPr>
              <w:pStyle w:val="TableParagraph"/>
              <w:ind w:left="110" w:right="765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Своевременно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размещать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и обновлять информацию на официальном сайте </w:t>
            </w:r>
            <w:proofErr w:type="gramStart"/>
            <w:r w:rsidRPr="00920A3D">
              <w:rPr>
                <w:sz w:val="24"/>
                <w:lang w:val="ru-RU"/>
              </w:rPr>
              <w:t>в</w:t>
            </w:r>
            <w:proofErr w:type="gramEnd"/>
          </w:p>
          <w:p w:rsidR="00C24E0C" w:rsidRPr="00920A3D" w:rsidRDefault="00C24E0C" w:rsidP="00C24E0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информационно-</w:t>
            </w:r>
          </w:p>
          <w:p w:rsidR="00C24E0C" w:rsidRPr="00920A3D" w:rsidRDefault="00C24E0C" w:rsidP="00C24E0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телекоммуникационной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pacing w:val="-4"/>
                <w:sz w:val="24"/>
                <w:lang w:val="ru-RU"/>
              </w:rPr>
              <w:t>сети</w:t>
            </w:r>
          </w:p>
          <w:p w:rsidR="00C24E0C" w:rsidRPr="00920A3D" w:rsidRDefault="00C24E0C" w:rsidP="00C24E0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«Интернет»</w:t>
            </w:r>
            <w:r w:rsidRPr="00920A3D">
              <w:rPr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на</w:t>
            </w:r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стенде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C24E0C" w:rsidRDefault="00C24E0C" w:rsidP="00C24E0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учреждении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0C" w:rsidRDefault="00C24E0C" w:rsidP="00C24E0C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C24E0C" w:rsidRDefault="00C24E0C" w:rsidP="00C24E0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ежекварталь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E0C" w:rsidRDefault="00C24E0C" w:rsidP="00C24E0C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0C" w:rsidRDefault="00C24E0C" w:rsidP="00C24E0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0C" w:rsidRDefault="00C24E0C" w:rsidP="00C24E0C">
            <w:pPr>
              <w:pStyle w:val="TableParagraph"/>
              <w:rPr>
                <w:sz w:val="24"/>
              </w:rPr>
            </w:pPr>
          </w:p>
        </w:tc>
      </w:tr>
    </w:tbl>
    <w:p w:rsidR="00C24E0C" w:rsidRDefault="00C24E0C" w:rsidP="00C24E0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оказания услуг в МКДОУ «Детский сад №1»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Нарткала</w:t>
      </w:r>
    </w:p>
    <w:p w:rsidR="00920A3D" w:rsidRDefault="00920A3D" w:rsidP="00920A3D">
      <w:pPr>
        <w:widowControl/>
        <w:autoSpaceDE/>
        <w:autoSpaceDN/>
        <w:rPr>
          <w:sz w:val="24"/>
        </w:rPr>
        <w:sectPr w:rsidR="00920A3D" w:rsidSect="00C24E0C">
          <w:pgSz w:w="16840" w:h="11910" w:orient="landscape"/>
          <w:pgMar w:top="851" w:right="850" w:bottom="280" w:left="992" w:header="720" w:footer="720" w:gutter="0"/>
          <w:cols w:space="720"/>
        </w:sectPr>
      </w:pPr>
    </w:p>
    <w:p w:rsidR="00920A3D" w:rsidRDefault="00920A3D" w:rsidP="00920A3D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3698"/>
        <w:gridCol w:w="1557"/>
        <w:gridCol w:w="2126"/>
        <w:gridCol w:w="1984"/>
        <w:gridCol w:w="1135"/>
      </w:tblGrid>
      <w:tr w:rsidR="00920A3D" w:rsidTr="00920A3D">
        <w:trPr>
          <w:trHeight w:val="1103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tabs>
                <w:tab w:val="left" w:pos="2605"/>
              </w:tabs>
              <w:spacing w:line="276" w:lineRule="exact"/>
              <w:ind w:left="107" w:right="96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 xml:space="preserve">об образовательной организации, </w:t>
            </w:r>
            <w:r w:rsidRPr="00920A3D">
              <w:rPr>
                <w:spacing w:val="-2"/>
                <w:sz w:val="24"/>
                <w:lang w:val="ru-RU"/>
              </w:rPr>
              <w:t>утвержденных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 xml:space="preserve">постановлением </w:t>
            </w:r>
            <w:r w:rsidRPr="00920A3D">
              <w:rPr>
                <w:sz w:val="24"/>
                <w:lang w:val="ru-RU"/>
              </w:rPr>
              <w:t>Правительства Российской Федерации от 20 октября 2021 г. №1802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0A3D" w:rsidTr="00920A3D">
        <w:trPr>
          <w:trHeight w:val="331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07" w:firstLine="6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Систематизировать</w:t>
            </w:r>
            <w:r w:rsidRPr="00920A3D">
              <w:rPr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информацию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на официальном</w:t>
            </w:r>
            <w:r w:rsidRPr="00920A3D">
              <w:rPr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сайте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образовательной</w:t>
            </w:r>
            <w:proofErr w:type="gramEnd"/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организации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соответствии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Приказом Федеральной службы по надзору </w:t>
            </w:r>
            <w:proofErr w:type="gramStart"/>
            <w:r w:rsidRPr="00920A3D">
              <w:rPr>
                <w:sz w:val="24"/>
                <w:lang w:val="ru-RU"/>
              </w:rPr>
              <w:t>в</w:t>
            </w:r>
            <w:proofErr w:type="gramEnd"/>
          </w:p>
          <w:p w:rsidR="00920A3D" w:rsidRPr="00920A3D" w:rsidRDefault="00920A3D">
            <w:pPr>
              <w:pStyle w:val="TableParagraph"/>
              <w:ind w:left="107" w:right="171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сфере образования и науки от 14.08.2020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№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831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«Об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утверждении</w:t>
            </w:r>
          </w:p>
          <w:p w:rsidR="00920A3D" w:rsidRPr="00920A3D" w:rsidRDefault="00920A3D">
            <w:pPr>
              <w:pStyle w:val="TableParagraph"/>
              <w:ind w:left="107" w:right="261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Требований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к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структуре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официального сайта образовательной организации </w:t>
            </w:r>
            <w:proofErr w:type="gramStart"/>
            <w:r w:rsidRPr="00920A3D">
              <w:rPr>
                <w:sz w:val="24"/>
                <w:lang w:val="ru-RU"/>
              </w:rPr>
              <w:t>в</w:t>
            </w:r>
            <w:proofErr w:type="gramEnd"/>
            <w:r w:rsidRPr="00920A3D">
              <w:rPr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информационно-</w:t>
            </w:r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телекоммуникационной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pacing w:val="-4"/>
                <w:sz w:val="24"/>
                <w:lang w:val="ru-RU"/>
              </w:rPr>
              <w:t>сети</w:t>
            </w:r>
          </w:p>
          <w:p w:rsidR="00920A3D" w:rsidRPr="00920A3D" w:rsidRDefault="00920A3D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«Интернет»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формату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представления </w:t>
            </w:r>
            <w:r w:rsidRPr="00920A3D">
              <w:rPr>
                <w:spacing w:val="-2"/>
                <w:sz w:val="24"/>
                <w:lang w:val="ru-RU"/>
              </w:rPr>
              <w:t>информации»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10" w:right="203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Провести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мониторинг</w:t>
            </w:r>
            <w:r w:rsidRPr="00920A3D">
              <w:rPr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сайта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ОУ на предмет соответствия сайта требованиям структуре официального сайта ОУ </w:t>
            </w:r>
            <w:proofErr w:type="gramStart"/>
            <w:r w:rsidRPr="00920A3D">
              <w:rPr>
                <w:sz w:val="24"/>
                <w:lang w:val="ru-RU"/>
              </w:rPr>
              <w:t>в</w:t>
            </w:r>
            <w:proofErr w:type="gramEnd"/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информационно-</w:t>
            </w:r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телекоммуникационной</w:t>
            </w:r>
            <w:r w:rsidRPr="00920A3D">
              <w:rPr>
                <w:spacing w:val="-8"/>
                <w:sz w:val="24"/>
                <w:lang w:val="ru-RU"/>
              </w:rPr>
              <w:t xml:space="preserve"> </w:t>
            </w:r>
            <w:r w:rsidRPr="00920A3D">
              <w:rPr>
                <w:spacing w:val="-4"/>
                <w:sz w:val="24"/>
                <w:lang w:val="ru-RU"/>
              </w:rPr>
              <w:t>сети</w:t>
            </w:r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«Интернет»</w:t>
            </w:r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телекоммуникационной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pacing w:val="-4"/>
                <w:sz w:val="24"/>
                <w:lang w:val="ru-RU"/>
              </w:rPr>
              <w:t>сети</w:t>
            </w:r>
          </w:p>
          <w:p w:rsidR="00920A3D" w:rsidRDefault="00920A3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Интернет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430" w:right="408" w:firstLine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12" w:right="355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Жигунова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М.С., </w:t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старший</w:t>
            </w:r>
            <w:proofErr w:type="gramEnd"/>
          </w:p>
          <w:p w:rsidR="00920A3D" w:rsidRPr="00920A3D" w:rsidRDefault="00920A3D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0A3D" w:rsidTr="00920A3D">
        <w:trPr>
          <w:trHeight w:val="390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5" w:lineRule="exact"/>
              <w:ind w:left="230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920A3D">
              <w:rPr>
                <w:b/>
                <w:sz w:val="24"/>
                <w:lang w:val="ru-RU"/>
              </w:rPr>
              <w:t>.</w:t>
            </w:r>
            <w:r w:rsidRPr="00920A3D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Показатели,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характеризующие</w:t>
            </w:r>
            <w:r w:rsidRPr="00920A3D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доступность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образовательной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деятельности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для</w:t>
            </w:r>
            <w:r w:rsidRPr="00920A3D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b/>
                <w:spacing w:val="-2"/>
                <w:sz w:val="24"/>
                <w:lang w:val="ru-RU"/>
              </w:rPr>
              <w:t>инвалидов</w:t>
            </w:r>
          </w:p>
        </w:tc>
      </w:tr>
      <w:tr w:rsidR="00920A3D" w:rsidTr="00920A3D">
        <w:trPr>
          <w:trHeight w:val="276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Мониторинг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условий</w:t>
            </w:r>
            <w:r w:rsidRPr="00920A3D">
              <w:rPr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доступности</w:t>
            </w:r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образовательных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услуг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для</w:t>
            </w:r>
            <w:r w:rsidRPr="00920A3D">
              <w:rPr>
                <w:spacing w:val="-8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инвалидов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и лиц с ОВЗ привести в соответствии </w:t>
            </w:r>
            <w:proofErr w:type="gramStart"/>
            <w:r w:rsidRPr="00920A3D">
              <w:rPr>
                <w:sz w:val="24"/>
                <w:lang w:val="ru-RU"/>
              </w:rPr>
              <w:t>с</w:t>
            </w:r>
            <w:proofErr w:type="gramEnd"/>
          </w:p>
          <w:p w:rsidR="00920A3D" w:rsidRDefault="00920A3D">
            <w:pPr>
              <w:pStyle w:val="TableParagraph"/>
              <w:ind w:left="107"/>
              <w:rPr>
                <w:sz w:val="24"/>
              </w:rPr>
            </w:pPr>
            <w:r w:rsidRPr="00920A3D">
              <w:rPr>
                <w:sz w:val="24"/>
                <w:lang w:val="ru-RU"/>
              </w:rPr>
              <w:t>СП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59.13330.2016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Доступность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зданий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и сооружений для маломобильных групп населения. </w:t>
            </w:r>
            <w:proofErr w:type="spellStart"/>
            <w:r>
              <w:rPr>
                <w:sz w:val="24"/>
              </w:rPr>
              <w:t>Актуализированная</w:t>
            </w:r>
            <w:proofErr w:type="spellEnd"/>
          </w:p>
          <w:p w:rsidR="00920A3D" w:rsidRDefault="00920A3D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редакция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35-01-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before="1"/>
              <w:ind w:left="110" w:right="1125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Обеспечить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проведение мониторинга условий</w:t>
            </w:r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доступности</w:t>
            </w:r>
            <w:r w:rsidRPr="00920A3D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образовательных</w:t>
            </w:r>
            <w:proofErr w:type="gramEnd"/>
          </w:p>
          <w:p w:rsidR="00920A3D" w:rsidRPr="00920A3D" w:rsidRDefault="00920A3D">
            <w:pPr>
              <w:pStyle w:val="TableParagraph"/>
              <w:ind w:left="110" w:right="103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услуг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для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инвалидов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8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лиц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ОВЗ в соответствии с</w:t>
            </w:r>
            <w:r w:rsidRPr="00920A3D">
              <w:rPr>
                <w:spacing w:val="4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СП 59.13330.2016 Доступность</w:t>
            </w:r>
          </w:p>
          <w:p w:rsidR="00920A3D" w:rsidRPr="00920A3D" w:rsidRDefault="00920A3D">
            <w:pPr>
              <w:pStyle w:val="TableParagraph"/>
              <w:spacing w:before="1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зданий и сооружений для маломобильных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групп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населения.</w:t>
            </w:r>
          </w:p>
          <w:p w:rsidR="00920A3D" w:rsidRDefault="00920A3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Актуализированная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СНиП</w:t>
            </w:r>
            <w:proofErr w:type="spellEnd"/>
            <w:r>
              <w:rPr>
                <w:sz w:val="24"/>
              </w:rPr>
              <w:t xml:space="preserve"> 35-01-2001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spacing w:before="1"/>
              <w:ind w:left="15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июнь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2026г.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spacing w:before="1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  <w:tr w:rsidR="00920A3D" w:rsidTr="00920A3D">
        <w:trPr>
          <w:trHeight w:val="576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before="1"/>
              <w:ind w:left="5408" w:right="3144" w:hanging="103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IV</w:t>
            </w:r>
            <w:r w:rsidRPr="00920A3D">
              <w:rPr>
                <w:b/>
                <w:sz w:val="24"/>
                <w:lang w:val="ru-RU"/>
              </w:rPr>
              <w:t>.</w:t>
            </w:r>
            <w:r w:rsidRPr="00920A3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Показатели,</w:t>
            </w:r>
            <w:r w:rsidRPr="00920A3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характеризующие</w:t>
            </w:r>
            <w:r w:rsidRPr="00920A3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доброжелательность, вежливость работников организации</w:t>
            </w:r>
          </w:p>
        </w:tc>
      </w:tr>
      <w:tr w:rsidR="00920A3D" w:rsidTr="00920A3D">
        <w:trPr>
          <w:trHeight w:val="110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tabs>
                <w:tab w:val="left" w:pos="2463"/>
              </w:tabs>
              <w:spacing w:line="276" w:lineRule="exact"/>
              <w:ind w:left="107" w:right="96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 xml:space="preserve">Обеспечить увеличение численности получателей услуг, удовлетворенных доброжелательностью, вежливостью </w:t>
            </w:r>
            <w:r w:rsidRPr="00920A3D">
              <w:rPr>
                <w:spacing w:val="-2"/>
                <w:sz w:val="24"/>
                <w:lang w:val="ru-RU"/>
              </w:rPr>
              <w:t>работников</w:t>
            </w:r>
            <w:r w:rsidRPr="00920A3D">
              <w:rPr>
                <w:sz w:val="24"/>
                <w:lang w:val="ru-RU"/>
              </w:rPr>
              <w:tab/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образовательного</w:t>
            </w:r>
            <w:proofErr w:type="gramEnd"/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Проведение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мероприятий</w:t>
            </w:r>
            <w:r w:rsidRPr="00920A3D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920A3D" w:rsidRPr="00920A3D" w:rsidRDefault="00920A3D">
            <w:pPr>
              <w:pStyle w:val="TableParagraph"/>
              <w:spacing w:line="270" w:lineRule="atLeast"/>
              <w:ind w:left="110" w:right="358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работниками,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z w:val="24"/>
                <w:lang w:val="ru-RU"/>
              </w:rPr>
              <w:t>направленных</w:t>
            </w:r>
            <w:proofErr w:type="gramEnd"/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на повышение профессиональной этики поведения, соблюдения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430" w:right="408" w:firstLine="108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март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  <w:p w:rsidR="00920A3D" w:rsidRDefault="00920A3D">
            <w:pPr>
              <w:pStyle w:val="TableParagraph"/>
              <w:spacing w:line="270" w:lineRule="atLeast"/>
              <w:ind w:left="430" w:right="360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</w:tbl>
    <w:p w:rsidR="00920A3D" w:rsidRDefault="00920A3D" w:rsidP="00920A3D">
      <w:pPr>
        <w:widowControl/>
        <w:autoSpaceDE/>
        <w:autoSpaceDN/>
        <w:rPr>
          <w:sz w:val="24"/>
        </w:rPr>
        <w:sectPr w:rsidR="00920A3D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920A3D" w:rsidRDefault="00920A3D" w:rsidP="00920A3D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3698"/>
        <w:gridCol w:w="1557"/>
        <w:gridCol w:w="2126"/>
        <w:gridCol w:w="1984"/>
        <w:gridCol w:w="1135"/>
      </w:tblGrid>
      <w:tr w:rsidR="00920A3D" w:rsidTr="00920A3D">
        <w:trPr>
          <w:trHeight w:val="276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tabs>
                <w:tab w:val="left" w:pos="2234"/>
                <w:tab w:val="left" w:pos="2502"/>
                <w:tab w:val="left" w:pos="3899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учреждения,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z w:val="24"/>
                <w:lang w:val="ru-RU"/>
              </w:rPr>
              <w:tab/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обеспечивающих</w:t>
            </w:r>
            <w:proofErr w:type="gramEnd"/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первичный контакт и информирование </w:t>
            </w:r>
            <w:r w:rsidRPr="00920A3D">
              <w:rPr>
                <w:spacing w:val="-2"/>
                <w:sz w:val="24"/>
                <w:lang w:val="ru-RU"/>
              </w:rPr>
              <w:t>получателя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>услуги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4"/>
                <w:sz w:val="24"/>
                <w:lang w:val="ru-RU"/>
              </w:rPr>
              <w:t xml:space="preserve">при </w:t>
            </w:r>
            <w:r w:rsidRPr="00920A3D">
              <w:rPr>
                <w:sz w:val="24"/>
                <w:lang w:val="ru-RU"/>
              </w:rPr>
              <w:t>непосредственном обращении в ОУ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Кодекса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Этики</w:t>
            </w:r>
            <w:r w:rsidRPr="00920A3D">
              <w:rPr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служебного поведения работников</w:t>
            </w:r>
          </w:p>
          <w:p w:rsidR="00920A3D" w:rsidRPr="00920A3D" w:rsidRDefault="00920A3D">
            <w:pPr>
              <w:pStyle w:val="TableParagraph"/>
              <w:ind w:left="110" w:right="443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образовательной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организации, обеспечение </w:t>
            </w:r>
            <w:proofErr w:type="gramStart"/>
            <w:r w:rsidRPr="00920A3D">
              <w:rPr>
                <w:sz w:val="24"/>
                <w:lang w:val="ru-RU"/>
              </w:rPr>
              <w:t>вежливого</w:t>
            </w:r>
            <w:proofErr w:type="gramEnd"/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взаимодействия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работников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при первичном контакте и информирование получателя</w:t>
            </w:r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образовательной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услуги,</w:t>
            </w:r>
          </w:p>
          <w:p w:rsidR="00920A3D" w:rsidRPr="00920A3D" w:rsidRDefault="00920A3D">
            <w:pPr>
              <w:pStyle w:val="TableParagraph"/>
              <w:spacing w:line="270" w:lineRule="atLeast"/>
              <w:ind w:left="110" w:right="383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(деловые</w:t>
            </w:r>
            <w:r w:rsidRPr="00920A3D">
              <w:rPr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игры,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круглые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столы, мастер-классы и т д.)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0A3D" w:rsidTr="00920A3D">
        <w:trPr>
          <w:trHeight w:val="1379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Обеспечить в образовательной организации проведение теоретических (семинаров)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1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практических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(тренингов)</w:t>
            </w:r>
          </w:p>
          <w:p w:rsidR="00920A3D" w:rsidRPr="00920A3D" w:rsidRDefault="00920A3D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по вопросам профессионального выгорания педагогов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5" w:lineRule="exact"/>
              <w:ind w:left="110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Обеспечить</w:t>
            </w:r>
            <w:r w:rsidRPr="00920A3D">
              <w:rPr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проведение</w:t>
            </w:r>
          </w:p>
          <w:p w:rsidR="00920A3D" w:rsidRPr="00920A3D" w:rsidRDefault="00920A3D">
            <w:pPr>
              <w:pStyle w:val="TableParagraph"/>
              <w:ind w:left="110" w:right="524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теоретических (семинаров) и практических (тренингов) по вопросам</w:t>
            </w:r>
            <w:r w:rsidRPr="00920A3D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профессионального</w:t>
            </w:r>
            <w:proofErr w:type="gramEnd"/>
          </w:p>
          <w:p w:rsidR="00920A3D" w:rsidRDefault="00920A3D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выгорания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430" w:right="408" w:firstLine="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апрель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  <w:p w:rsidR="00920A3D" w:rsidRDefault="00920A3D">
            <w:pPr>
              <w:pStyle w:val="TableParagraph"/>
              <w:ind w:left="430" w:right="360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12" w:right="200"/>
              <w:rPr>
                <w:sz w:val="24"/>
                <w:lang w:val="ru-RU"/>
              </w:rPr>
            </w:pPr>
            <w:proofErr w:type="spellStart"/>
            <w:r w:rsidRPr="00920A3D">
              <w:rPr>
                <w:sz w:val="24"/>
                <w:lang w:val="ru-RU"/>
              </w:rPr>
              <w:t>Шомахова</w:t>
            </w:r>
            <w:proofErr w:type="spellEnd"/>
            <w:r w:rsidRPr="00920A3D">
              <w:rPr>
                <w:sz w:val="24"/>
                <w:lang w:val="ru-RU"/>
              </w:rPr>
              <w:t xml:space="preserve"> Л.А. </w:t>
            </w:r>
            <w:r w:rsidRPr="00920A3D">
              <w:rPr>
                <w:spacing w:val="-2"/>
                <w:sz w:val="24"/>
                <w:lang w:val="ru-RU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20A3D" w:rsidTr="00920A3D">
        <w:trPr>
          <w:trHeight w:val="1103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tabs>
                <w:tab w:val="left" w:pos="1808"/>
                <w:tab w:val="left" w:pos="3058"/>
                <w:tab w:val="left" w:pos="3585"/>
              </w:tabs>
              <w:ind w:left="107" w:right="96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Прохождение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>обучения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6"/>
                <w:sz w:val="24"/>
                <w:lang w:val="ru-RU"/>
              </w:rPr>
              <w:t>на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 xml:space="preserve">курсах </w:t>
            </w:r>
            <w:r w:rsidRPr="00920A3D">
              <w:rPr>
                <w:sz w:val="24"/>
                <w:lang w:val="ru-RU"/>
              </w:rPr>
              <w:t>повышения квалификации педагогов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6" w:lineRule="exact"/>
              <w:ind w:left="110" w:right="854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Обеспечить прохождение соответствующих курсов повышения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квалификации </w:t>
            </w:r>
            <w:r w:rsidRPr="00920A3D">
              <w:rPr>
                <w:spacing w:val="-2"/>
                <w:sz w:val="24"/>
                <w:lang w:val="ru-RU"/>
              </w:rPr>
              <w:t>педагогов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spacing w:line="275" w:lineRule="exact"/>
              <w:ind w:left="93" w:right="79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  <w:p w:rsidR="00920A3D" w:rsidRDefault="00920A3D">
            <w:pPr>
              <w:pStyle w:val="TableParagraph"/>
              <w:ind w:left="93" w:right="7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утвержденно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  <w:tr w:rsidR="00920A3D" w:rsidTr="00920A3D">
        <w:trPr>
          <w:trHeight w:val="276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tabs>
                <w:tab w:val="left" w:pos="2946"/>
              </w:tabs>
              <w:ind w:left="107" w:right="94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 xml:space="preserve">Разработка </w:t>
            </w:r>
            <w:proofErr w:type="gramStart"/>
            <w:r w:rsidRPr="00920A3D">
              <w:rPr>
                <w:sz w:val="24"/>
                <w:lang w:val="ru-RU"/>
              </w:rPr>
              <w:t>программы повышения лояльности получателей услуг</w:t>
            </w:r>
            <w:proofErr w:type="gramEnd"/>
            <w:r w:rsidRPr="00920A3D">
              <w:rPr>
                <w:sz w:val="24"/>
                <w:lang w:val="ru-RU"/>
              </w:rPr>
              <w:t xml:space="preserve"> в отношении организации образования </w:t>
            </w:r>
            <w:r w:rsidRPr="00920A3D">
              <w:rPr>
                <w:spacing w:val="-2"/>
                <w:sz w:val="24"/>
                <w:lang w:val="ru-RU"/>
              </w:rPr>
              <w:t>(совместные</w:t>
            </w:r>
            <w:r w:rsidRPr="00920A3D">
              <w:rPr>
                <w:sz w:val="24"/>
                <w:lang w:val="ru-RU"/>
              </w:rPr>
              <w:tab/>
            </w:r>
            <w:r w:rsidRPr="00920A3D">
              <w:rPr>
                <w:spacing w:val="-2"/>
                <w:sz w:val="24"/>
                <w:lang w:val="ru-RU"/>
              </w:rPr>
              <w:t xml:space="preserve">мероприятия </w:t>
            </w:r>
            <w:r w:rsidRPr="00920A3D">
              <w:rPr>
                <w:sz w:val="24"/>
                <w:lang w:val="ru-RU"/>
              </w:rPr>
              <w:t>педагогического коллектива и родительского комитета).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 w:rsidP="001346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103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лояльности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получателей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услуг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 отношении организации</w:t>
            </w:r>
          </w:p>
          <w:p w:rsidR="00920A3D" w:rsidRDefault="00920A3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  <w:p w:rsidR="00920A3D" w:rsidRDefault="00920A3D" w:rsidP="001346E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лояльности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получателей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услуг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 отношении организации</w:t>
            </w:r>
          </w:p>
          <w:p w:rsidR="00920A3D" w:rsidRDefault="00920A3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Pr="00920A3D" w:rsidRDefault="00920A3D">
            <w:pPr>
              <w:pStyle w:val="TableParagraph"/>
              <w:spacing w:line="275" w:lineRule="exact"/>
              <w:ind w:left="93" w:right="81"/>
              <w:jc w:val="center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март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2026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pacing w:val="-5"/>
                <w:sz w:val="24"/>
                <w:lang w:val="ru-RU"/>
              </w:rPr>
              <w:t>г.</w:t>
            </w:r>
          </w:p>
          <w:p w:rsidR="00920A3D" w:rsidRPr="00920A3D" w:rsidRDefault="00920A3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20A3D" w:rsidRPr="00920A3D" w:rsidRDefault="00920A3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20A3D" w:rsidRPr="00920A3D" w:rsidRDefault="00920A3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20A3D" w:rsidRPr="00920A3D" w:rsidRDefault="00920A3D">
            <w:pPr>
              <w:pStyle w:val="TableParagraph"/>
              <w:rPr>
                <w:b/>
                <w:sz w:val="24"/>
                <w:lang w:val="ru-RU"/>
              </w:rPr>
            </w:pPr>
          </w:p>
          <w:p w:rsidR="00920A3D" w:rsidRPr="00920A3D" w:rsidRDefault="00920A3D">
            <w:pPr>
              <w:pStyle w:val="TableParagraph"/>
              <w:ind w:left="93" w:right="78"/>
              <w:jc w:val="center"/>
              <w:rPr>
                <w:sz w:val="24"/>
                <w:lang w:val="ru-RU"/>
              </w:rPr>
            </w:pPr>
            <w:r w:rsidRPr="00920A3D">
              <w:rPr>
                <w:spacing w:val="-5"/>
                <w:sz w:val="24"/>
                <w:lang w:val="ru-RU"/>
              </w:rPr>
              <w:t>на</w:t>
            </w:r>
          </w:p>
          <w:p w:rsidR="00920A3D" w:rsidRPr="00920A3D" w:rsidRDefault="00920A3D">
            <w:pPr>
              <w:pStyle w:val="TableParagraph"/>
              <w:ind w:left="93" w:right="80"/>
              <w:jc w:val="center"/>
              <w:rPr>
                <w:sz w:val="24"/>
                <w:lang w:val="ru-RU"/>
              </w:rPr>
            </w:pPr>
            <w:r w:rsidRPr="00920A3D">
              <w:rPr>
                <w:spacing w:val="-2"/>
                <w:sz w:val="24"/>
                <w:lang w:val="ru-RU"/>
              </w:rPr>
              <w:t>постоянной основе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  <w:tr w:rsidR="00920A3D" w:rsidTr="00920A3D">
        <w:trPr>
          <w:trHeight w:val="1104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Ввести на регулярной основе (не реже 1 раза в квартал) рабочие совещания с коллективом организации по вопросам соблюдения</w:t>
            </w:r>
            <w:r w:rsidRPr="00920A3D">
              <w:rPr>
                <w:spacing w:val="55"/>
                <w:sz w:val="24"/>
                <w:lang w:val="ru-RU"/>
              </w:rPr>
              <w:t xml:space="preserve">  </w:t>
            </w:r>
            <w:r w:rsidRPr="00920A3D">
              <w:rPr>
                <w:sz w:val="24"/>
                <w:lang w:val="ru-RU"/>
              </w:rPr>
              <w:t>норм</w:t>
            </w:r>
            <w:r w:rsidRPr="00920A3D">
              <w:rPr>
                <w:spacing w:val="55"/>
                <w:sz w:val="24"/>
                <w:lang w:val="ru-RU"/>
              </w:rPr>
              <w:t xml:space="preserve">  </w:t>
            </w:r>
            <w:r w:rsidRPr="00920A3D">
              <w:rPr>
                <w:spacing w:val="-2"/>
                <w:sz w:val="24"/>
                <w:lang w:val="ru-RU"/>
              </w:rPr>
              <w:t>профессиональной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6" w:lineRule="exact"/>
              <w:ind w:left="110" w:right="203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Рабочие совещания с коллективом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организации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по вопросам соблюдения норм профессиональной этики 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656" w:hanging="5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ежекварталь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</w:tbl>
    <w:p w:rsidR="00920A3D" w:rsidRDefault="00920A3D" w:rsidP="00920A3D">
      <w:pPr>
        <w:widowControl/>
        <w:autoSpaceDE/>
        <w:autoSpaceDN/>
        <w:rPr>
          <w:sz w:val="24"/>
        </w:rPr>
        <w:sectPr w:rsidR="00920A3D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920A3D" w:rsidRDefault="00920A3D" w:rsidP="00920A3D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3698"/>
        <w:gridCol w:w="1557"/>
        <w:gridCol w:w="2126"/>
        <w:gridCol w:w="1984"/>
        <w:gridCol w:w="1135"/>
      </w:tblGrid>
      <w:tr w:rsidR="00920A3D" w:rsidTr="00920A3D">
        <w:trPr>
          <w:trHeight w:val="27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этики</w:t>
            </w:r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правил</w:t>
            </w:r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служебного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</w:tr>
      <w:tr w:rsidR="00920A3D" w:rsidTr="00920A3D">
        <w:trPr>
          <w:trHeight w:val="275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0"/>
              </w:rPr>
            </w:pPr>
          </w:p>
        </w:tc>
      </w:tr>
      <w:tr w:rsidR="00920A3D" w:rsidTr="00920A3D">
        <w:trPr>
          <w:trHeight w:val="551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6" w:lineRule="exact"/>
              <w:ind w:left="4176" w:right="3144" w:hanging="26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V</w:t>
            </w:r>
            <w:r w:rsidRPr="00920A3D">
              <w:rPr>
                <w:b/>
                <w:sz w:val="24"/>
                <w:lang w:val="ru-RU"/>
              </w:rPr>
              <w:t>.</w:t>
            </w:r>
            <w:r w:rsidRPr="00920A3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Показатели,</w:t>
            </w:r>
            <w:r w:rsidRPr="00920A3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характеризующие</w:t>
            </w:r>
            <w:r w:rsidRPr="00920A3D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удовлетворенность</w:t>
            </w:r>
            <w:r w:rsidRPr="00920A3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b/>
                <w:sz w:val="24"/>
                <w:lang w:val="ru-RU"/>
              </w:rPr>
              <w:t>условиями осуществления образовательной деятельности организаций</w:t>
            </w:r>
          </w:p>
        </w:tc>
      </w:tr>
      <w:tr w:rsidR="00920A3D" w:rsidTr="00920A3D">
        <w:trPr>
          <w:trHeight w:val="1380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07" w:right="441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Обеспечить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увеличение</w:t>
            </w:r>
            <w:r w:rsidRPr="00920A3D">
              <w:rPr>
                <w:spacing w:val="-11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численности получателей образовательных услуг, удовлетворенных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</w:t>
            </w:r>
            <w:r w:rsidRPr="00920A3D">
              <w:rPr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целом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условиями оказания образовательных услуг </w:t>
            </w:r>
            <w:proofErr w:type="gramStart"/>
            <w:r w:rsidRPr="00920A3D">
              <w:rPr>
                <w:sz w:val="24"/>
                <w:lang w:val="ru-RU"/>
              </w:rPr>
              <w:t>в</w:t>
            </w:r>
            <w:proofErr w:type="gramEnd"/>
          </w:p>
          <w:p w:rsidR="00920A3D" w:rsidRDefault="00920A3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ind w:left="110" w:right="204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Проведение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общих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мероприятий с</w:t>
            </w:r>
            <w:r w:rsidRPr="00920A3D">
              <w:rPr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участием</w:t>
            </w:r>
            <w:r w:rsidRPr="00920A3D">
              <w:rPr>
                <w:spacing w:val="-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родителей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(законных представителей), педагогов и</w:t>
            </w:r>
          </w:p>
          <w:p w:rsidR="00920A3D" w:rsidRDefault="00920A3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509" w:right="495" w:hanging="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2026,</w:t>
            </w:r>
          </w:p>
          <w:p w:rsidR="00920A3D" w:rsidRDefault="00920A3D">
            <w:pPr>
              <w:pStyle w:val="TableParagraph"/>
              <w:ind w:left="174" w:right="15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  <w:tr w:rsidR="00920A3D" w:rsidTr="00920A3D">
        <w:trPr>
          <w:trHeight w:val="4968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Проведение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мероприятий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организации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выражения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получателем услуг мнения о качестве условий</w:t>
            </w:r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proofErr w:type="gramStart"/>
            <w:r w:rsidRPr="00920A3D">
              <w:rPr>
                <w:sz w:val="24"/>
                <w:lang w:val="ru-RU"/>
              </w:rPr>
              <w:t>оказания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услуг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(обеспечить</w:t>
            </w:r>
            <w:proofErr w:type="gramEnd"/>
          </w:p>
          <w:p w:rsidR="00920A3D" w:rsidRPr="00920A3D" w:rsidRDefault="00920A3D">
            <w:pPr>
              <w:pStyle w:val="TableParagraph"/>
              <w:ind w:left="107" w:right="171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работоспособность</w:t>
            </w:r>
            <w:r w:rsidRPr="00920A3D">
              <w:rPr>
                <w:spacing w:val="-1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анкеты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для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опроса граждан, а также </w:t>
            </w:r>
            <w:proofErr w:type="gramStart"/>
            <w:r w:rsidRPr="00920A3D">
              <w:rPr>
                <w:sz w:val="24"/>
                <w:lang w:val="ru-RU"/>
              </w:rPr>
              <w:t>разместить баннер</w:t>
            </w:r>
            <w:proofErr w:type="gramEnd"/>
            <w:r w:rsidRPr="00920A3D">
              <w:rPr>
                <w:sz w:val="24"/>
                <w:lang w:val="ru-RU"/>
              </w:rPr>
              <w:t xml:space="preserve"> и/или </w:t>
            </w:r>
            <w:r>
              <w:rPr>
                <w:sz w:val="24"/>
              </w:rPr>
              <w:t>QR</w:t>
            </w:r>
            <w:r w:rsidRPr="00920A3D">
              <w:rPr>
                <w:sz w:val="24"/>
                <w:lang w:val="ru-RU"/>
              </w:rPr>
              <w:t>-код для быстрого доступа к опросу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на</w:t>
            </w:r>
            <w:r w:rsidRPr="00920A3D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bus</w:t>
            </w:r>
            <w:r w:rsidRPr="00920A3D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gov</w:t>
            </w:r>
            <w:proofErr w:type="spellEnd"/>
            <w:r w:rsidRPr="00920A3D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920A3D">
              <w:rPr>
                <w:sz w:val="24"/>
                <w:lang w:val="ru-RU"/>
              </w:rPr>
              <w:t>)</w:t>
            </w:r>
            <w:r w:rsidRPr="00920A3D">
              <w:rPr>
                <w:spacing w:val="-8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в</w:t>
            </w:r>
            <w:r w:rsidRPr="00920A3D">
              <w:rPr>
                <w:spacing w:val="-6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соответствии</w:t>
            </w:r>
            <w:r w:rsidRPr="00920A3D">
              <w:rPr>
                <w:spacing w:val="-7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 приказом Минтруда России от 30</w:t>
            </w:r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октября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2018</w:t>
            </w:r>
            <w:r w:rsidRPr="00920A3D">
              <w:rPr>
                <w:spacing w:val="-1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г. №</w:t>
            </w:r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675н</w:t>
            </w:r>
            <w:r w:rsidRPr="00920A3D">
              <w:rPr>
                <w:spacing w:val="-2"/>
                <w:sz w:val="24"/>
                <w:lang w:val="ru-RU"/>
              </w:rPr>
              <w:t xml:space="preserve"> </w:t>
            </w:r>
            <w:r w:rsidRPr="00920A3D">
              <w:rPr>
                <w:spacing w:val="-5"/>
                <w:sz w:val="24"/>
                <w:lang w:val="ru-RU"/>
              </w:rPr>
              <w:t>«</w:t>
            </w:r>
            <w:proofErr w:type="gramStart"/>
            <w:r w:rsidRPr="00920A3D">
              <w:rPr>
                <w:spacing w:val="-5"/>
                <w:sz w:val="24"/>
                <w:lang w:val="ru-RU"/>
              </w:rPr>
              <w:t>Об</w:t>
            </w:r>
            <w:proofErr w:type="gramEnd"/>
          </w:p>
          <w:p w:rsidR="00920A3D" w:rsidRPr="00920A3D" w:rsidRDefault="00920A3D">
            <w:pPr>
              <w:pStyle w:val="TableParagraph"/>
              <w:ind w:left="107" w:right="171"/>
              <w:rPr>
                <w:sz w:val="24"/>
                <w:lang w:val="ru-RU"/>
              </w:rPr>
            </w:pPr>
            <w:proofErr w:type="gramStart"/>
            <w:r w:rsidRPr="00920A3D">
              <w:rPr>
                <w:sz w:val="24"/>
                <w:lang w:val="ru-RU"/>
              </w:rPr>
              <w:t>утверждении</w:t>
            </w:r>
            <w:proofErr w:type="gramEnd"/>
            <w:r w:rsidRPr="00920A3D">
              <w:rPr>
                <w:sz w:val="24"/>
                <w:lang w:val="ru-RU"/>
              </w:rPr>
              <w:t xml:space="preserve"> Методики выявления и обобщения мнения граждан о качестве условий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оказания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услуг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организациями в сфере культуры, охраны здоровья,</w:t>
            </w:r>
          </w:p>
          <w:p w:rsidR="00920A3D" w:rsidRPr="00920A3D" w:rsidRDefault="00920A3D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образования,</w:t>
            </w:r>
            <w:r w:rsidRPr="00920A3D">
              <w:rPr>
                <w:spacing w:val="-5"/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социального</w:t>
            </w:r>
          </w:p>
          <w:p w:rsidR="00920A3D" w:rsidRPr="00920A3D" w:rsidRDefault="00920A3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обслуживания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pacing w:val="-2"/>
                <w:sz w:val="24"/>
                <w:lang w:val="ru-RU"/>
              </w:rPr>
              <w:t>федеральными</w:t>
            </w:r>
            <w:proofErr w:type="gramEnd"/>
          </w:p>
          <w:p w:rsidR="00920A3D" w:rsidRPr="00920A3D" w:rsidRDefault="00920A3D">
            <w:pPr>
              <w:pStyle w:val="TableParagraph"/>
              <w:spacing w:line="270" w:lineRule="atLeast"/>
              <w:ind w:left="107" w:right="67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учреждениями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920A3D">
              <w:rPr>
                <w:sz w:val="24"/>
                <w:lang w:val="ru-RU"/>
              </w:rPr>
              <w:t>медико-социальной</w:t>
            </w:r>
            <w:proofErr w:type="gramEnd"/>
            <w:r w:rsidRPr="00920A3D">
              <w:rPr>
                <w:sz w:val="24"/>
                <w:lang w:val="ru-RU"/>
              </w:rPr>
              <w:t xml:space="preserve"> </w:t>
            </w:r>
            <w:r w:rsidRPr="00920A3D">
              <w:rPr>
                <w:spacing w:val="-2"/>
                <w:sz w:val="24"/>
                <w:lang w:val="ru-RU"/>
              </w:rPr>
              <w:t>экспертизы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Pr="00920A3D" w:rsidRDefault="00920A3D" w:rsidP="001346E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204" w:firstLine="0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Обеспечить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работоспособность анкеты для опроса граждан, а</w:t>
            </w:r>
          </w:p>
          <w:p w:rsidR="00920A3D" w:rsidRPr="00920A3D" w:rsidRDefault="00920A3D">
            <w:pPr>
              <w:pStyle w:val="TableParagraph"/>
              <w:ind w:left="110" w:right="332"/>
              <w:jc w:val="both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 xml:space="preserve">также </w:t>
            </w:r>
            <w:proofErr w:type="gramStart"/>
            <w:r w:rsidRPr="00920A3D">
              <w:rPr>
                <w:sz w:val="24"/>
                <w:lang w:val="ru-RU"/>
              </w:rPr>
              <w:t>разместить баннер</w:t>
            </w:r>
            <w:proofErr w:type="gramEnd"/>
            <w:r w:rsidRPr="00920A3D">
              <w:rPr>
                <w:sz w:val="24"/>
                <w:lang w:val="ru-RU"/>
              </w:rPr>
              <w:t xml:space="preserve"> и/или </w:t>
            </w:r>
            <w:r>
              <w:rPr>
                <w:sz w:val="24"/>
              </w:rPr>
              <w:t>QR</w:t>
            </w:r>
            <w:r w:rsidRPr="00920A3D">
              <w:rPr>
                <w:sz w:val="24"/>
                <w:lang w:val="ru-RU"/>
              </w:rPr>
              <w:t>-код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для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быстрого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доступа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к опросу на </w:t>
            </w:r>
            <w:r>
              <w:rPr>
                <w:sz w:val="24"/>
              </w:rPr>
              <w:t>bus</w:t>
            </w:r>
            <w:r w:rsidRPr="00920A3D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gov</w:t>
            </w:r>
            <w:proofErr w:type="spellEnd"/>
            <w:r w:rsidRPr="00920A3D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920A3D">
              <w:rPr>
                <w:sz w:val="24"/>
                <w:lang w:val="ru-RU"/>
              </w:rPr>
              <w:t>;</w:t>
            </w:r>
          </w:p>
          <w:p w:rsidR="00920A3D" w:rsidRDefault="00920A3D" w:rsidP="001346E7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29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Обеспечить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оценке</w:t>
            </w:r>
            <w:proofErr w:type="spellEnd"/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деятельности</w:t>
            </w:r>
            <w:r w:rsidRPr="00920A3D">
              <w:rPr>
                <w:spacing w:val="-9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и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отзыва</w:t>
            </w:r>
            <w:r w:rsidRPr="00920A3D">
              <w:rPr>
                <w:spacing w:val="-11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о</w:t>
            </w:r>
            <w:r w:rsidRPr="00920A3D">
              <w:rPr>
                <w:spacing w:val="-10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работе </w:t>
            </w:r>
            <w:r w:rsidRPr="00920A3D">
              <w:rPr>
                <w:spacing w:val="-2"/>
                <w:sz w:val="24"/>
                <w:lang w:val="ru-RU"/>
              </w:rPr>
              <w:t>образовательной</w:t>
            </w:r>
          </w:p>
          <w:p w:rsidR="00920A3D" w:rsidRPr="00920A3D" w:rsidRDefault="00920A3D">
            <w:pPr>
              <w:pStyle w:val="TableParagraph"/>
              <w:ind w:left="110" w:right="203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организации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на</w:t>
            </w:r>
            <w:r w:rsidRPr="00920A3D">
              <w:rPr>
                <w:spacing w:val="-14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сайте</w:t>
            </w:r>
            <w:r w:rsidRPr="00920A3D"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bus</w:t>
            </w:r>
            <w:r w:rsidRPr="00920A3D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gov</w:t>
            </w:r>
            <w:proofErr w:type="spellEnd"/>
            <w:r w:rsidRPr="00920A3D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920A3D">
              <w:rPr>
                <w:sz w:val="24"/>
                <w:lang w:val="ru-RU"/>
              </w:rPr>
              <w:t>, а также</w:t>
            </w:r>
          </w:p>
          <w:p w:rsidR="00920A3D" w:rsidRPr="00920A3D" w:rsidRDefault="00920A3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мероприятий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>по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анкетированию </w:t>
            </w:r>
            <w:r w:rsidRPr="00920A3D">
              <w:rPr>
                <w:spacing w:val="-2"/>
                <w:sz w:val="24"/>
                <w:lang w:val="ru-RU"/>
              </w:rPr>
              <w:t>(опросу)</w:t>
            </w:r>
          </w:p>
          <w:p w:rsidR="00920A3D" w:rsidRPr="00920A3D" w:rsidRDefault="00920A3D">
            <w:pPr>
              <w:pStyle w:val="TableParagraph"/>
              <w:ind w:left="110" w:right="477"/>
              <w:rPr>
                <w:sz w:val="24"/>
                <w:lang w:val="ru-RU"/>
              </w:rPr>
            </w:pPr>
            <w:r w:rsidRPr="00920A3D">
              <w:rPr>
                <w:sz w:val="24"/>
                <w:lang w:val="ru-RU"/>
              </w:rPr>
              <w:t>получателей</w:t>
            </w:r>
            <w:r w:rsidRPr="00920A3D">
              <w:rPr>
                <w:spacing w:val="-15"/>
                <w:sz w:val="24"/>
                <w:lang w:val="ru-RU"/>
              </w:rPr>
              <w:t xml:space="preserve"> </w:t>
            </w:r>
            <w:r w:rsidRPr="00920A3D">
              <w:rPr>
                <w:sz w:val="24"/>
                <w:lang w:val="ru-RU"/>
              </w:rPr>
              <w:t xml:space="preserve">образовательных услуг </w:t>
            </w:r>
            <w:proofErr w:type="gramStart"/>
            <w:r w:rsidRPr="00920A3D">
              <w:rPr>
                <w:sz w:val="24"/>
                <w:lang w:val="ru-RU"/>
              </w:rPr>
              <w:t>через</w:t>
            </w:r>
            <w:proofErr w:type="gramEnd"/>
          </w:p>
          <w:p w:rsidR="00920A3D" w:rsidRDefault="00920A3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персонифицированный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QR-</w:t>
            </w:r>
            <w:proofErr w:type="spellStart"/>
            <w:r>
              <w:rPr>
                <w:spacing w:val="-4"/>
                <w:sz w:val="24"/>
              </w:rPr>
              <w:t>код</w:t>
            </w:r>
            <w:proofErr w:type="spellEnd"/>
            <w:r>
              <w:rPr>
                <w:spacing w:val="-4"/>
                <w:sz w:val="24"/>
              </w:rPr>
              <w:t>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509" w:right="495" w:hanging="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2026,</w:t>
            </w:r>
          </w:p>
          <w:p w:rsidR="00920A3D" w:rsidRDefault="00920A3D">
            <w:pPr>
              <w:pStyle w:val="TableParagraph"/>
              <w:ind w:left="174" w:right="15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A3D" w:rsidRDefault="00920A3D">
            <w:pPr>
              <w:pStyle w:val="TableParagraph"/>
              <w:ind w:left="112" w:right="426"/>
              <w:rPr>
                <w:sz w:val="24"/>
              </w:rPr>
            </w:pPr>
            <w:proofErr w:type="spellStart"/>
            <w:r>
              <w:rPr>
                <w:sz w:val="24"/>
              </w:rPr>
              <w:t>Кажарова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З.М., </w:t>
            </w:r>
            <w:proofErr w:type="spellStart"/>
            <w:r>
              <w:rPr>
                <w:spacing w:val="-2"/>
                <w:sz w:val="24"/>
              </w:rPr>
              <w:t>директор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A3D" w:rsidRDefault="00920A3D">
            <w:pPr>
              <w:pStyle w:val="TableParagraph"/>
              <w:rPr>
                <w:sz w:val="24"/>
              </w:rPr>
            </w:pPr>
          </w:p>
        </w:tc>
      </w:tr>
    </w:tbl>
    <w:p w:rsidR="007E2875" w:rsidRDefault="007E2875"/>
    <w:sectPr w:rsidR="007E2875" w:rsidSect="00920A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56A8"/>
    <w:multiLevelType w:val="hybridMultilevel"/>
    <w:tmpl w:val="733C64C2"/>
    <w:lvl w:ilvl="0" w:tplc="F6BC0B0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B08706">
      <w:numFmt w:val="bullet"/>
      <w:lvlText w:val="•"/>
      <w:lvlJc w:val="left"/>
      <w:pPr>
        <w:ind w:left="476" w:hanging="140"/>
      </w:pPr>
      <w:rPr>
        <w:lang w:val="ru-RU" w:eastAsia="en-US" w:bidi="ar-SA"/>
      </w:rPr>
    </w:lvl>
    <w:lvl w:ilvl="2" w:tplc="98406010">
      <w:numFmt w:val="bullet"/>
      <w:lvlText w:val="•"/>
      <w:lvlJc w:val="left"/>
      <w:pPr>
        <w:ind w:left="833" w:hanging="140"/>
      </w:pPr>
      <w:rPr>
        <w:lang w:val="ru-RU" w:eastAsia="en-US" w:bidi="ar-SA"/>
      </w:rPr>
    </w:lvl>
    <w:lvl w:ilvl="3" w:tplc="C3400C08">
      <w:numFmt w:val="bullet"/>
      <w:lvlText w:val="•"/>
      <w:lvlJc w:val="left"/>
      <w:pPr>
        <w:ind w:left="1190" w:hanging="140"/>
      </w:pPr>
      <w:rPr>
        <w:lang w:val="ru-RU" w:eastAsia="en-US" w:bidi="ar-SA"/>
      </w:rPr>
    </w:lvl>
    <w:lvl w:ilvl="4" w:tplc="D5ACB80A">
      <w:numFmt w:val="bullet"/>
      <w:lvlText w:val="•"/>
      <w:lvlJc w:val="left"/>
      <w:pPr>
        <w:ind w:left="1547" w:hanging="140"/>
      </w:pPr>
      <w:rPr>
        <w:lang w:val="ru-RU" w:eastAsia="en-US" w:bidi="ar-SA"/>
      </w:rPr>
    </w:lvl>
    <w:lvl w:ilvl="5" w:tplc="C9926E12">
      <w:numFmt w:val="bullet"/>
      <w:lvlText w:val="•"/>
      <w:lvlJc w:val="left"/>
      <w:pPr>
        <w:ind w:left="1904" w:hanging="140"/>
      </w:pPr>
      <w:rPr>
        <w:lang w:val="ru-RU" w:eastAsia="en-US" w:bidi="ar-SA"/>
      </w:rPr>
    </w:lvl>
    <w:lvl w:ilvl="6" w:tplc="2182E59C">
      <w:numFmt w:val="bullet"/>
      <w:lvlText w:val="•"/>
      <w:lvlJc w:val="left"/>
      <w:pPr>
        <w:ind w:left="2260" w:hanging="140"/>
      </w:pPr>
      <w:rPr>
        <w:lang w:val="ru-RU" w:eastAsia="en-US" w:bidi="ar-SA"/>
      </w:rPr>
    </w:lvl>
    <w:lvl w:ilvl="7" w:tplc="53CC4AE4">
      <w:numFmt w:val="bullet"/>
      <w:lvlText w:val="•"/>
      <w:lvlJc w:val="left"/>
      <w:pPr>
        <w:ind w:left="2617" w:hanging="140"/>
      </w:pPr>
      <w:rPr>
        <w:lang w:val="ru-RU" w:eastAsia="en-US" w:bidi="ar-SA"/>
      </w:rPr>
    </w:lvl>
    <w:lvl w:ilvl="8" w:tplc="6C1A8800">
      <w:numFmt w:val="bullet"/>
      <w:lvlText w:val="•"/>
      <w:lvlJc w:val="left"/>
      <w:pPr>
        <w:ind w:left="2974" w:hanging="140"/>
      </w:pPr>
      <w:rPr>
        <w:lang w:val="ru-RU" w:eastAsia="en-US" w:bidi="ar-SA"/>
      </w:rPr>
    </w:lvl>
  </w:abstractNum>
  <w:abstractNum w:abstractNumId="1">
    <w:nsid w:val="68140D0B"/>
    <w:multiLevelType w:val="hybridMultilevel"/>
    <w:tmpl w:val="FCCCC5C4"/>
    <w:lvl w:ilvl="0" w:tplc="6D3AED8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0EFF6">
      <w:numFmt w:val="bullet"/>
      <w:lvlText w:val="•"/>
      <w:lvlJc w:val="left"/>
      <w:pPr>
        <w:ind w:left="476" w:hanging="140"/>
      </w:pPr>
      <w:rPr>
        <w:lang w:val="ru-RU" w:eastAsia="en-US" w:bidi="ar-SA"/>
      </w:rPr>
    </w:lvl>
    <w:lvl w:ilvl="2" w:tplc="54408844">
      <w:numFmt w:val="bullet"/>
      <w:lvlText w:val="•"/>
      <w:lvlJc w:val="left"/>
      <w:pPr>
        <w:ind w:left="833" w:hanging="140"/>
      </w:pPr>
      <w:rPr>
        <w:lang w:val="ru-RU" w:eastAsia="en-US" w:bidi="ar-SA"/>
      </w:rPr>
    </w:lvl>
    <w:lvl w:ilvl="3" w:tplc="0D7A4560">
      <w:numFmt w:val="bullet"/>
      <w:lvlText w:val="•"/>
      <w:lvlJc w:val="left"/>
      <w:pPr>
        <w:ind w:left="1190" w:hanging="140"/>
      </w:pPr>
      <w:rPr>
        <w:lang w:val="ru-RU" w:eastAsia="en-US" w:bidi="ar-SA"/>
      </w:rPr>
    </w:lvl>
    <w:lvl w:ilvl="4" w:tplc="F5E2640A">
      <w:numFmt w:val="bullet"/>
      <w:lvlText w:val="•"/>
      <w:lvlJc w:val="left"/>
      <w:pPr>
        <w:ind w:left="1547" w:hanging="140"/>
      </w:pPr>
      <w:rPr>
        <w:lang w:val="ru-RU" w:eastAsia="en-US" w:bidi="ar-SA"/>
      </w:rPr>
    </w:lvl>
    <w:lvl w:ilvl="5" w:tplc="2BCA33AC">
      <w:numFmt w:val="bullet"/>
      <w:lvlText w:val="•"/>
      <w:lvlJc w:val="left"/>
      <w:pPr>
        <w:ind w:left="1904" w:hanging="140"/>
      </w:pPr>
      <w:rPr>
        <w:lang w:val="ru-RU" w:eastAsia="en-US" w:bidi="ar-SA"/>
      </w:rPr>
    </w:lvl>
    <w:lvl w:ilvl="6" w:tplc="A4C6B9B8">
      <w:numFmt w:val="bullet"/>
      <w:lvlText w:val="•"/>
      <w:lvlJc w:val="left"/>
      <w:pPr>
        <w:ind w:left="2260" w:hanging="140"/>
      </w:pPr>
      <w:rPr>
        <w:lang w:val="ru-RU" w:eastAsia="en-US" w:bidi="ar-SA"/>
      </w:rPr>
    </w:lvl>
    <w:lvl w:ilvl="7" w:tplc="3C3E77D0">
      <w:numFmt w:val="bullet"/>
      <w:lvlText w:val="•"/>
      <w:lvlJc w:val="left"/>
      <w:pPr>
        <w:ind w:left="2617" w:hanging="140"/>
      </w:pPr>
      <w:rPr>
        <w:lang w:val="ru-RU" w:eastAsia="en-US" w:bidi="ar-SA"/>
      </w:rPr>
    </w:lvl>
    <w:lvl w:ilvl="8" w:tplc="ED905F60">
      <w:numFmt w:val="bullet"/>
      <w:lvlText w:val="•"/>
      <w:lvlJc w:val="left"/>
      <w:pPr>
        <w:ind w:left="2974" w:hanging="140"/>
      </w:pPr>
      <w:rPr>
        <w:lang w:val="ru-RU" w:eastAsia="en-US" w:bidi="ar-SA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3D"/>
    <w:rsid w:val="007E2875"/>
    <w:rsid w:val="00920A3D"/>
    <w:rsid w:val="00C2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20A3D"/>
    <w:pPr>
      <w:spacing w:before="125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920A3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0A3D"/>
  </w:style>
  <w:style w:type="table" w:customStyle="1" w:styleId="TableNormal">
    <w:name w:val="Table Normal"/>
    <w:uiPriority w:val="2"/>
    <w:semiHidden/>
    <w:qFormat/>
    <w:rsid w:val="00920A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24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E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0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20A3D"/>
    <w:pPr>
      <w:spacing w:before="125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920A3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0A3D"/>
  </w:style>
  <w:style w:type="table" w:customStyle="1" w:styleId="TableNormal">
    <w:name w:val="Table Normal"/>
    <w:uiPriority w:val="2"/>
    <w:semiHidden/>
    <w:qFormat/>
    <w:rsid w:val="00920A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C24E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E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2026-03-24T17:38:00Z</dcterms:created>
  <dcterms:modified xsi:type="dcterms:W3CDTF">2026-03-24T18:04:00Z</dcterms:modified>
</cp:coreProperties>
</file>